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31" w:rsidRDefault="00DF4897" w:rsidP="00DF4897">
      <w:pPr>
        <w:pStyle w:val="Title"/>
        <w:jc w:val="center"/>
      </w:pPr>
      <w:bookmarkStart w:id="0" w:name="_GoBack"/>
      <w:r>
        <w:t>Worksheet 3</w:t>
      </w:r>
      <w:r w:rsidR="002A4EDF">
        <w:t>- Songs</w:t>
      </w:r>
    </w:p>
    <w:bookmarkEnd w:id="0"/>
    <w:p w:rsidR="002A4EDF" w:rsidRDefault="002A4EDF" w:rsidP="002A4EDF">
      <w:pPr>
        <w:pStyle w:val="Heading1"/>
      </w:pPr>
      <w:r>
        <w:t>1. Table Grace</w:t>
      </w:r>
    </w:p>
    <w:p w:rsidR="002A4EDF" w:rsidRPr="002A4EDF" w:rsidRDefault="002A4EDF" w:rsidP="002A4EDF"/>
    <w:p w:rsidR="002A4EDF" w:rsidRDefault="002A4EDF" w:rsidP="002A4EDF">
      <w:r>
        <w:t xml:space="preserve">Be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at our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Lord,</w:t>
      </w:r>
    </w:p>
    <w:p w:rsidR="002A4EDF" w:rsidRDefault="002A4EDF" w:rsidP="002A4EDF">
      <w:r>
        <w:t xml:space="preserve">Be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everywhere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2A4EDF" w:rsidRDefault="002A4EDF" w:rsidP="002A4EDF">
      <w:r>
        <w:t xml:space="preserve">Thy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bless and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we,</w:t>
      </w:r>
    </w:p>
    <w:p w:rsidR="002A4EDF" w:rsidRDefault="002A4EDF" w:rsidP="002A4EDF">
      <w:r>
        <w:t xml:space="preserve">May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Thee,</w:t>
      </w:r>
    </w:p>
    <w:p w:rsidR="002A4EDF" w:rsidRDefault="002A4EDF" w:rsidP="002A4ED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.</w:t>
      </w:r>
    </w:p>
    <w:p w:rsidR="001F793A" w:rsidRDefault="001F793A" w:rsidP="002A4EDF">
      <w:pPr>
        <w:pStyle w:val="Heading1"/>
      </w:pPr>
      <w:r>
        <w:t>2. BB Vesper</w:t>
      </w:r>
    </w:p>
    <w:p w:rsidR="001F793A" w:rsidRDefault="001F793A" w:rsidP="001F793A"/>
    <w:p w:rsidR="001F793A" w:rsidRPr="001F793A" w:rsidRDefault="001F793A" w:rsidP="00846835">
      <w:pPr>
        <w:spacing w:line="360" w:lineRule="auto"/>
      </w:pPr>
      <w:r w:rsidRPr="001F793A">
        <w:t xml:space="preserve">Great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1F793A">
        <w:t xml:space="preserve">who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F793A">
        <w:t xml:space="preserve">all 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proofErr w:type="gramEnd"/>
      <w:r w:rsidRPr="001F793A">
        <w:br/>
      </w:r>
      <w:r>
        <w:t xml:space="preserve">Bless </w:t>
      </w:r>
      <w:r w:rsidRPr="001F793A">
        <w:t>Thou our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our </w:t>
      </w:r>
      <w:r>
        <w:rPr>
          <w:u w:val="single"/>
        </w:rPr>
        <w:tab/>
      </w:r>
      <w:r>
        <w:rPr>
          <w:u w:val="single"/>
        </w:rPr>
        <w:tab/>
      </w:r>
      <w:r w:rsidRPr="001F793A">
        <w:t>;</w:t>
      </w:r>
      <w:r w:rsidRPr="001F793A">
        <w:br/>
        <w:t xml:space="preserve">Forgive our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1F793A"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1F793A">
        <w:t>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F793A">
        <w:t>,</w:t>
      </w:r>
      <w:r w:rsidRPr="001F793A">
        <w:br/>
        <w:t xml:space="preserve">And in Thy </w:t>
      </w:r>
      <w:r>
        <w:rPr>
          <w:u w:val="single"/>
        </w:rPr>
        <w:tab/>
      </w:r>
      <w:r>
        <w:rPr>
          <w:u w:val="single"/>
        </w:rPr>
        <w:tab/>
      </w:r>
      <w:r w:rsidRPr="001F793A">
        <w:t>Thy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F793A">
        <w:t xml:space="preserve"> keep.</w:t>
      </w:r>
    </w:p>
    <w:p w:rsidR="001F793A" w:rsidRPr="001F793A" w:rsidRDefault="001F793A" w:rsidP="00846835">
      <w:pPr>
        <w:spacing w:line="360" w:lineRule="auto"/>
      </w:pPr>
      <w:r w:rsidRPr="001F793A">
        <w:t xml:space="preserve">We </w:t>
      </w:r>
      <w:r>
        <w:rPr>
          <w:u w:val="single"/>
        </w:rPr>
        <w:tab/>
      </w:r>
      <w:r>
        <w:rPr>
          <w:u w:val="single"/>
        </w:rPr>
        <w:tab/>
      </w:r>
      <w:r w:rsidRPr="001F793A">
        <w:t>Thee for</w:t>
      </w:r>
      <w:r>
        <w:t xml:space="preserve"> </w:t>
      </w:r>
      <w:r w:rsidRPr="001F793A">
        <w:t>the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1F793A">
        <w:t xml:space="preserve"> </w:t>
      </w:r>
      <w:r>
        <w:t>that’s done,</w:t>
      </w:r>
      <w:r w:rsidRPr="001F793A">
        <w:br/>
        <w:t xml:space="preserve">We </w:t>
      </w:r>
      <w:r>
        <w:rPr>
          <w:u w:val="single"/>
        </w:rPr>
        <w:tab/>
      </w:r>
      <w:r>
        <w:rPr>
          <w:u w:val="single"/>
        </w:rPr>
        <w:tab/>
      </w:r>
      <w:r w:rsidRPr="001F793A">
        <w:t xml:space="preserve">Thee for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1F793A">
        <w:t>to be;</w:t>
      </w:r>
      <w:r w:rsidRPr="001F793A">
        <w:br/>
        <w:t>Thy</w:t>
      </w:r>
      <w:r>
        <w:rPr>
          <w:u w:val="single"/>
        </w:rPr>
        <w:tab/>
      </w:r>
      <w:r>
        <w:rPr>
          <w:u w:val="single"/>
        </w:rPr>
        <w:tab/>
      </w:r>
      <w:r w:rsidRPr="001F793A">
        <w:t xml:space="preserve"> we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1F793A">
        <w:t xml:space="preserve"> in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1F793A">
        <w:t xml:space="preserve"> Thy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1F793A">
        <w:t>,</w:t>
      </w:r>
      <w:r w:rsidRPr="001F793A">
        <w:br/>
        <w:t xml:space="preserve">O </w:t>
      </w:r>
      <w:r>
        <w:rPr>
          <w:u w:val="single"/>
        </w:rPr>
        <w:tab/>
      </w:r>
      <w:r>
        <w:rPr>
          <w:u w:val="single"/>
        </w:rPr>
        <w:tab/>
      </w:r>
      <w:r w:rsidRPr="001F793A">
        <w:t>we all His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Pr="001F793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1F793A">
        <w:t>!</w:t>
      </w:r>
    </w:p>
    <w:p w:rsidR="001F793A" w:rsidRPr="001F793A" w:rsidRDefault="001F793A" w:rsidP="00846835">
      <w:pPr>
        <w:spacing w:line="360" w:lineRule="auto"/>
        <w:rPr>
          <w:rFonts w:cs="Arial"/>
          <w:szCs w:val="19"/>
        </w:rPr>
      </w:pPr>
      <w:r w:rsidRPr="001F793A">
        <w:rPr>
          <w:rFonts w:cs="Arial"/>
          <w:szCs w:val="19"/>
        </w:rPr>
        <w:t>Amen.</w:t>
      </w:r>
    </w:p>
    <w:p w:rsidR="001F793A" w:rsidRDefault="001F793A" w:rsidP="001F793A">
      <w:pPr>
        <w:pStyle w:val="Heading1"/>
      </w:pPr>
      <w:r>
        <w:t>3. Anchor Song</w:t>
      </w:r>
    </w:p>
    <w:p w:rsidR="002A4EDF" w:rsidRDefault="002A4EDF" w:rsidP="001F793A"/>
    <w:p w:rsidR="00096154" w:rsidRPr="00096154" w:rsidRDefault="00096154" w:rsidP="00846835">
      <w:pPr>
        <w:spacing w:line="360" w:lineRule="auto"/>
      </w:pPr>
      <w:r w:rsidRPr="00096154">
        <w:rPr>
          <w:shd w:val="clear" w:color="auto" w:fill="FFFFFF"/>
        </w:rPr>
        <w:t>There's</w:t>
      </w:r>
      <w:r w:rsidRPr="00096154">
        <w:rPr>
          <w:rStyle w:val="apple-converted-space"/>
          <w:shd w:val="clear" w:color="auto" w:fill="FFFFFF"/>
        </w:rPr>
        <w:t> </w:t>
      </w:r>
      <w:r w:rsidRPr="00096154">
        <w:rPr>
          <w:shd w:val="clear" w:color="auto" w:fill="FFFFFF"/>
        </w:rPr>
        <w:t xml:space="preserve">an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 xml:space="preserve">fair that is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to all</w:t>
      </w:r>
      <w:proofErr w:type="gramStart"/>
      <w:r w:rsidRPr="00096154">
        <w:rPr>
          <w:shd w:val="clear" w:color="auto" w:fill="FFFFFF"/>
        </w:rPr>
        <w:t>,</w:t>
      </w:r>
      <w:proofErr w:type="gramEnd"/>
      <w:r w:rsidRPr="00096154">
        <w:rPr>
          <w:shd w:val="clear" w:color="auto" w:fill="FFFFFF"/>
        </w:rPr>
        <w:br/>
        <w:t xml:space="preserve">A </w:t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to help us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,</w:t>
      </w:r>
      <w:r w:rsidRPr="00096154">
        <w:rPr>
          <w:shd w:val="clear" w:color="auto" w:fill="FFFFFF"/>
        </w:rPr>
        <w:br/>
        <w:t xml:space="preserve">It stands for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and it stands for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,</w:t>
      </w:r>
      <w:r w:rsidRPr="00096154">
        <w:rPr>
          <w:shd w:val="clear" w:color="auto" w:fill="FFFFFF"/>
        </w:rPr>
        <w:br/>
        <w:t xml:space="preserve">An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tried and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.</w:t>
      </w:r>
      <w:r w:rsidRPr="00096154">
        <w:rPr>
          <w:shd w:val="clear" w:color="auto" w:fill="FFFFFF"/>
        </w:rPr>
        <w:br/>
        <w:t xml:space="preserve">The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of</w:t>
      </w:r>
      <w:r w:rsidRPr="00096154">
        <w:rPr>
          <w:rStyle w:val="apple-converted-space"/>
          <w:shd w:val="clear" w:color="auto" w:fill="FFFFFF"/>
        </w:rPr>
        <w:t> </w:t>
      </w:r>
      <w:r w:rsidRPr="00096154">
        <w:rPr>
          <w:shd w:val="clear" w:color="auto" w:fill="FFFFFF"/>
        </w:rPr>
        <w:t>The</w:t>
      </w:r>
      <w:r w:rsidRPr="00096154">
        <w:rPr>
          <w:rStyle w:val="apple-converted-space"/>
          <w:shd w:val="clear" w:color="auto" w:fill="FFFFFF"/>
        </w:rPr>
        <w:t> </w:t>
      </w:r>
      <w:r w:rsidRPr="00096154">
        <w:rPr>
          <w:shd w:val="clear" w:color="auto" w:fill="FFFFFF"/>
        </w:rPr>
        <w:t>Boys' Brigade</w:t>
      </w:r>
      <w:r w:rsidRPr="00096154">
        <w:rPr>
          <w:shd w:val="clear" w:color="auto" w:fill="FFFFFF"/>
        </w:rPr>
        <w:br/>
        <w:t xml:space="preserve">It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us on our</w:t>
      </w:r>
      <w:r>
        <w:rPr>
          <w:u w:val="single"/>
          <w:shd w:val="clear" w:color="auto" w:fill="FFFFFF"/>
        </w:rPr>
        <w:tab/>
      </w:r>
      <w:proofErr w:type="gramStart"/>
      <w:r w:rsidRPr="00096154">
        <w:rPr>
          <w:shd w:val="clear" w:color="auto" w:fill="FFFFFF"/>
        </w:rPr>
        <w:t>,</w:t>
      </w:r>
      <w:proofErr w:type="gramEnd"/>
      <w:r w:rsidRPr="00096154">
        <w:rPr>
          <w:shd w:val="clear" w:color="auto" w:fill="FFFFFF"/>
        </w:rPr>
        <w:br/>
        <w:t xml:space="preserve">Our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 xml:space="preserve">knew in </w:t>
      </w:r>
      <w:r>
        <w:rPr>
          <w:u w:val="single"/>
          <w:shd w:val="clear" w:color="auto" w:fill="FFFFFF"/>
        </w:rPr>
        <w:tab/>
        <w:t xml:space="preserve"> </w:t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gone by</w:t>
      </w:r>
      <w:r w:rsidRPr="00096154">
        <w:rPr>
          <w:shd w:val="clear" w:color="auto" w:fill="FFFFFF"/>
        </w:rPr>
        <w:br/>
        <w:t xml:space="preserve">This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 xml:space="preserve">we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to-day. </w:t>
      </w:r>
    </w:p>
    <w:p w:rsidR="00096154" w:rsidRPr="00096154" w:rsidRDefault="00096154" w:rsidP="00846835">
      <w:pPr>
        <w:spacing w:line="360" w:lineRule="auto"/>
        <w:rPr>
          <w:shd w:val="clear" w:color="auto" w:fill="FFFFFF"/>
        </w:rPr>
      </w:pPr>
      <w:r w:rsidRPr="00096154">
        <w:rPr>
          <w:rStyle w:val="apple-converted-space"/>
          <w:shd w:val="clear" w:color="auto" w:fill="FFFFFF"/>
        </w:rPr>
        <w:lastRenderedPageBreak/>
        <w:t> </w:t>
      </w:r>
      <w:r w:rsidRPr="00096154">
        <w:rPr>
          <w:shd w:val="clear" w:color="auto" w:fill="FFFFFF"/>
        </w:rPr>
        <w:t>"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 xml:space="preserve"> </w:t>
      </w:r>
      <w:proofErr w:type="gramStart"/>
      <w:r w:rsidRPr="00096154">
        <w:rPr>
          <w:shd w:val="clear" w:color="auto" w:fill="FFFFFF"/>
        </w:rPr>
        <w:t>and</w:t>
      </w:r>
      <w:proofErr w:type="gramEnd"/>
      <w:r w:rsidRPr="00096154">
        <w:rPr>
          <w:rStyle w:val="apple-converted-space"/>
          <w:shd w:val="clear" w:color="auto" w:fill="FFFFFF"/>
        </w:rPr>
        <w:t> 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"</w:t>
      </w:r>
      <w:r w:rsidRPr="00096154">
        <w:rPr>
          <w:shd w:val="clear" w:color="auto" w:fill="FFFFFF"/>
        </w:rPr>
        <w:br/>
        <w:t xml:space="preserve">The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 xml:space="preserve">Boys' motto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br/>
        <w:t xml:space="preserve">That's our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-word</w:t>
      </w:r>
      <w:r w:rsidRPr="00096154">
        <w:rPr>
          <w:shd w:val="clear" w:color="auto" w:fill="FFFFFF"/>
        </w:rPr>
        <w:br/>
        <w:t xml:space="preserve">when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  <w:t xml:space="preserve"> </w:t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 xml:space="preserve">and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are near.</w:t>
      </w:r>
      <w:r w:rsidRPr="00096154">
        <w:rPr>
          <w:shd w:val="clear" w:color="auto" w:fill="FFFFFF"/>
        </w:rPr>
        <w:br/>
        <w:t>"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 xml:space="preserve"> </w:t>
      </w:r>
      <w:proofErr w:type="gramStart"/>
      <w:r w:rsidRPr="00096154">
        <w:rPr>
          <w:shd w:val="clear" w:color="auto" w:fill="FFFFFF"/>
        </w:rPr>
        <w:t>and</w:t>
      </w:r>
      <w:proofErr w:type="gramEnd"/>
      <w:r w:rsidRPr="00096154">
        <w:rPr>
          <w:rStyle w:val="apple-converted-space"/>
          <w:shd w:val="clear" w:color="auto" w:fill="FFFFFF"/>
        </w:rPr>
        <w:t> 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 xml:space="preserve"> "</w:t>
      </w:r>
      <w:r w:rsidRPr="00096154">
        <w:rPr>
          <w:shd w:val="clear" w:color="auto" w:fill="FFFFFF"/>
        </w:rPr>
        <w:br/>
        <w:t xml:space="preserve">to the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 xml:space="preserve">that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above</w:t>
      </w:r>
      <w:r w:rsidRPr="00096154">
        <w:rPr>
          <w:shd w:val="clear" w:color="auto" w:fill="FFFFFF"/>
        </w:rPr>
        <w:br/>
        <w:t xml:space="preserve">In all that we do we'll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 xml:space="preserve">to be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br/>
        <w:t xml:space="preserve">To the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 xml:space="preserve">that we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</w:p>
    <w:p w:rsidR="00096154" w:rsidRDefault="00096154" w:rsidP="00846835">
      <w:pPr>
        <w:spacing w:line="360" w:lineRule="auto"/>
        <w:rPr>
          <w:shd w:val="clear" w:color="auto" w:fill="FFFFFF"/>
        </w:rPr>
      </w:pPr>
      <w:r w:rsidRPr="00096154">
        <w:rPr>
          <w:shd w:val="clear" w:color="auto" w:fill="FFFFFF"/>
        </w:rPr>
        <w:t xml:space="preserve">With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heart and gallant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,</w:t>
      </w:r>
      <w:r w:rsidRPr="00096154">
        <w:br/>
      </w:r>
      <w:r w:rsidRPr="00096154">
        <w:rPr>
          <w:shd w:val="clear" w:color="auto" w:fill="FFFFFF"/>
        </w:rPr>
        <w:t xml:space="preserve">On life's </w:t>
      </w:r>
      <w:r>
        <w:rPr>
          <w:u w:val="single"/>
          <w:shd w:val="clear" w:color="auto" w:fill="FFFFFF"/>
        </w:rPr>
        <w:tab/>
        <w:t xml:space="preserve"> </w:t>
      </w:r>
      <w:r w:rsidRPr="00096154">
        <w:rPr>
          <w:shd w:val="clear" w:color="auto" w:fill="FFFFFF"/>
        </w:rPr>
        <w:t>sea we'll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,</w:t>
      </w:r>
      <w:r w:rsidRPr="00096154">
        <w:br/>
      </w:r>
      <w:r w:rsidRPr="00096154">
        <w:rPr>
          <w:shd w:val="clear" w:color="auto" w:fill="FFFFFF"/>
        </w:rPr>
        <w:t>What-</w:t>
      </w:r>
      <w:proofErr w:type="spellStart"/>
      <w:r w:rsidRPr="00096154">
        <w:rPr>
          <w:shd w:val="clear" w:color="auto" w:fill="FFFFFF"/>
        </w:rPr>
        <w:t>e'er</w:t>
      </w:r>
      <w:proofErr w:type="spellEnd"/>
      <w:r w:rsidRPr="00096154">
        <w:rPr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of life may</w:t>
      </w:r>
      <w:r w:rsidR="00F40E7C">
        <w:rPr>
          <w:shd w:val="clear" w:color="auto" w:fill="FFFFFF"/>
        </w:rPr>
        <w:t xml:space="preserve"> </w:t>
      </w:r>
      <w:r w:rsidR="00F40E7C">
        <w:rPr>
          <w:u w:val="single"/>
          <w:shd w:val="clear" w:color="auto" w:fill="FFFFFF"/>
        </w:rPr>
        <w:tab/>
      </w:r>
      <w:r w:rsidR="00F40E7C"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,</w:t>
      </w:r>
      <w:r w:rsidRPr="00096154">
        <w:br/>
      </w:r>
      <w:r w:rsidRPr="00096154">
        <w:rPr>
          <w:shd w:val="clear" w:color="auto" w:fill="FFFFFF"/>
        </w:rPr>
        <w:t xml:space="preserve">Our </w:t>
      </w:r>
      <w:r w:rsidR="00F40E7C">
        <w:rPr>
          <w:u w:val="single"/>
          <w:shd w:val="clear" w:color="auto" w:fill="FFFFFF"/>
        </w:rPr>
        <w:tab/>
      </w:r>
      <w:r w:rsidR="00F40E7C">
        <w:rPr>
          <w:u w:val="single"/>
          <w:shd w:val="clear" w:color="auto" w:fill="FFFFFF"/>
        </w:rPr>
        <w:tab/>
      </w:r>
      <w:r w:rsidR="00F40E7C"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must</w:t>
      </w:r>
      <w:r w:rsidR="00F40E7C">
        <w:rPr>
          <w:u w:val="single"/>
          <w:shd w:val="clear" w:color="auto" w:fill="FFFFFF"/>
        </w:rPr>
        <w:tab/>
      </w:r>
      <w:r w:rsidR="00F40E7C"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,</w:t>
      </w:r>
      <w:r w:rsidRPr="00096154">
        <w:br/>
      </w:r>
      <w:r w:rsidRPr="00096154">
        <w:rPr>
          <w:shd w:val="clear" w:color="auto" w:fill="FFFFFF"/>
        </w:rPr>
        <w:t xml:space="preserve">Although </w:t>
      </w:r>
      <w:proofErr w:type="spellStart"/>
      <w:r w:rsidRPr="00096154">
        <w:rPr>
          <w:shd w:val="clear" w:color="auto" w:fill="FFFFFF"/>
        </w:rPr>
        <w:t>the</w:t>
      </w:r>
      <w:proofErr w:type="spellEnd"/>
      <w:r w:rsidRPr="00096154">
        <w:rPr>
          <w:shd w:val="clear" w:color="auto" w:fill="FFFFFF"/>
        </w:rPr>
        <w:t xml:space="preserve"> </w:t>
      </w:r>
      <w:r w:rsidR="00F40E7C">
        <w:rPr>
          <w:u w:val="single"/>
          <w:shd w:val="clear" w:color="auto" w:fill="FFFFFF"/>
        </w:rPr>
        <w:tab/>
      </w:r>
      <w:r w:rsidR="00F40E7C">
        <w:rPr>
          <w:u w:val="single"/>
          <w:shd w:val="clear" w:color="auto" w:fill="FFFFFF"/>
        </w:rPr>
        <w:tab/>
      </w:r>
      <w:r w:rsidR="00F40E7C"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may cross the</w:t>
      </w:r>
      <w:r w:rsidR="00F40E7C">
        <w:rPr>
          <w:u w:val="single"/>
          <w:shd w:val="clear" w:color="auto" w:fill="FFFFFF"/>
        </w:rPr>
        <w:tab/>
      </w:r>
      <w:r w:rsidR="00F40E7C"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,</w:t>
      </w:r>
      <w:r w:rsidRPr="00096154">
        <w:br/>
      </w:r>
      <w:r w:rsidRPr="00096154">
        <w:rPr>
          <w:shd w:val="clear" w:color="auto" w:fill="FFFFFF"/>
        </w:rPr>
        <w:t xml:space="preserve">And </w:t>
      </w:r>
      <w:r w:rsidR="00F40E7C">
        <w:rPr>
          <w:u w:val="single"/>
          <w:shd w:val="clear" w:color="auto" w:fill="FFFFFF"/>
        </w:rPr>
        <w:tab/>
      </w:r>
      <w:r w:rsidR="00F40E7C">
        <w:rPr>
          <w:u w:val="single"/>
          <w:shd w:val="clear" w:color="auto" w:fill="FFFFFF"/>
        </w:rPr>
        <w:tab/>
      </w:r>
      <w:r w:rsidR="00F40E7C"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grow dark and</w:t>
      </w:r>
      <w:r w:rsidR="00F40E7C">
        <w:rPr>
          <w:shd w:val="clear" w:color="auto" w:fill="FFFFFF"/>
        </w:rPr>
        <w:t xml:space="preserve"> </w:t>
      </w:r>
      <w:r w:rsidR="00F40E7C">
        <w:rPr>
          <w:u w:val="single"/>
          <w:shd w:val="clear" w:color="auto" w:fill="FFFFFF"/>
        </w:rPr>
        <w:tab/>
      </w:r>
      <w:r w:rsidR="00F40E7C"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,</w:t>
      </w:r>
      <w:r w:rsidRPr="00096154">
        <w:br/>
      </w:r>
      <w:r w:rsidRPr="00096154">
        <w:rPr>
          <w:shd w:val="clear" w:color="auto" w:fill="FFFFFF"/>
        </w:rPr>
        <w:t xml:space="preserve">We'll </w:t>
      </w:r>
      <w:r w:rsidR="00F40E7C">
        <w:rPr>
          <w:u w:val="single"/>
          <w:shd w:val="clear" w:color="auto" w:fill="FFFFFF"/>
        </w:rPr>
        <w:tab/>
      </w:r>
      <w:r w:rsidR="00F40E7C">
        <w:rPr>
          <w:u w:val="single"/>
          <w:shd w:val="clear" w:color="auto" w:fill="FFFFFF"/>
        </w:rPr>
        <w:tab/>
      </w:r>
      <w:r w:rsidR="00F40E7C"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the foe until we've</w:t>
      </w:r>
      <w:r w:rsidR="00F40E7C">
        <w:rPr>
          <w:u w:val="single"/>
          <w:shd w:val="clear" w:color="auto" w:fill="FFFFFF"/>
        </w:rPr>
        <w:tab/>
      </w:r>
      <w:r w:rsidR="00F40E7C">
        <w:rPr>
          <w:u w:val="single"/>
          <w:shd w:val="clear" w:color="auto" w:fill="FFFFFF"/>
        </w:rPr>
        <w:tab/>
      </w:r>
      <w:r w:rsidRPr="00096154">
        <w:rPr>
          <w:shd w:val="clear" w:color="auto" w:fill="FFFFFF"/>
        </w:rPr>
        <w:t>,</w:t>
      </w:r>
      <w:r w:rsidRPr="00096154">
        <w:br/>
      </w:r>
      <w:r w:rsidRPr="00096154">
        <w:rPr>
          <w:shd w:val="clear" w:color="auto" w:fill="FFFFFF"/>
        </w:rPr>
        <w:t xml:space="preserve">A </w:t>
      </w:r>
      <w:r w:rsidR="00F40E7C">
        <w:rPr>
          <w:u w:val="single"/>
          <w:shd w:val="clear" w:color="auto" w:fill="FFFFFF"/>
        </w:rPr>
        <w:tab/>
      </w:r>
      <w:r w:rsidR="00F40E7C">
        <w:rPr>
          <w:u w:val="single"/>
          <w:shd w:val="clear" w:color="auto" w:fill="FFFFFF"/>
        </w:rPr>
        <w:tab/>
      </w:r>
      <w:r w:rsidR="00F40E7C">
        <w:rPr>
          <w:shd w:val="clear" w:color="auto" w:fill="FFFFFF"/>
        </w:rPr>
        <w:t xml:space="preserve"> </w:t>
      </w:r>
      <w:r w:rsidRPr="00096154">
        <w:rPr>
          <w:shd w:val="clear" w:color="auto" w:fill="FFFFFF"/>
        </w:rPr>
        <w:t>victory.</w:t>
      </w:r>
    </w:p>
    <w:p w:rsidR="00F40E7C" w:rsidRDefault="00F40E7C" w:rsidP="00846835">
      <w:pPr>
        <w:pStyle w:val="Heading1"/>
        <w:spacing w:line="360" w:lineRule="auto"/>
      </w:pPr>
      <w:r>
        <w:t xml:space="preserve">4. </w:t>
      </w:r>
      <w:proofErr w:type="gramStart"/>
      <w:r>
        <w:t>Underneath</w:t>
      </w:r>
      <w:proofErr w:type="gramEnd"/>
      <w:r>
        <w:t xml:space="preserve"> the Banner</w:t>
      </w:r>
    </w:p>
    <w:p w:rsidR="00F40E7C" w:rsidRDefault="00F40E7C" w:rsidP="00846835">
      <w:pPr>
        <w:spacing w:line="360" w:lineRule="auto"/>
      </w:pPr>
    </w:p>
    <w:p w:rsidR="00F40E7C" w:rsidRDefault="00F40E7C" w:rsidP="00846835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Underneath the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br/>
      </w:r>
      <w:r>
        <w:rPr>
          <w:shd w:val="clear" w:color="auto" w:fill="FFFFFF"/>
        </w:rPr>
        <w:t xml:space="preserve">Of the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 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proofErr w:type="gramStart"/>
      <w:r>
        <w:rPr>
          <w:shd w:val="clear" w:color="auto" w:fill="FFFFFF"/>
        </w:rPr>
        <w:t>,</w:t>
      </w:r>
      <w:proofErr w:type="gramEnd"/>
      <w:r>
        <w:br/>
      </w:r>
      <w:r>
        <w:rPr>
          <w:shd w:val="clear" w:color="auto" w:fill="FFFFFF"/>
        </w:rPr>
        <w:t xml:space="preserve">Lord we </w:t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Thy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br/>
      </w:r>
      <w:r>
        <w:rPr>
          <w:shd w:val="clear" w:color="auto" w:fill="FFFFFF"/>
        </w:rPr>
        <w:t>On The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;</w:t>
      </w:r>
      <w:r>
        <w:br/>
      </w:r>
      <w:r>
        <w:rPr>
          <w:shd w:val="clear" w:color="auto" w:fill="FFFFFF"/>
        </w:rPr>
        <w:t xml:space="preserve">Thou </w:t>
      </w:r>
      <w:r>
        <w:rPr>
          <w:u w:val="single"/>
          <w:shd w:val="clear" w:color="auto" w:fill="FFFFFF"/>
        </w:rPr>
        <w:tab/>
        <w:t xml:space="preserve">              </w:t>
      </w:r>
      <w:r>
        <w:rPr>
          <w:shd w:val="clear" w:color="auto" w:fill="FFFFFF"/>
        </w:rPr>
        <w:t xml:space="preserve"> our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br/>
      </w:r>
      <w:r>
        <w:rPr>
          <w:shd w:val="clear" w:color="auto" w:fill="FFFFFF"/>
        </w:rPr>
        <w:t xml:space="preserve">And Thy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, we</w:t>
      </w:r>
      <w:r>
        <w:br/>
      </w:r>
      <w:r>
        <w:rPr>
          <w:shd w:val="clear" w:color="auto" w:fill="FFFFFF"/>
        </w:rPr>
        <w:t xml:space="preserve">And in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br/>
      </w:r>
      <w:r>
        <w:rPr>
          <w:shd w:val="clear" w:color="auto" w:fill="FFFFFF"/>
        </w:rPr>
        <w:t xml:space="preserve">We would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Thee</w:t>
      </w:r>
    </w:p>
    <w:p w:rsidR="00F40E7C" w:rsidRDefault="00F40E7C" w:rsidP="00846835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Underneath the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br/>
      </w:r>
      <w:r>
        <w:rPr>
          <w:shd w:val="clear" w:color="auto" w:fill="FFFFFF"/>
        </w:rPr>
        <w:t xml:space="preserve">Of the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proofErr w:type="gramStart"/>
      <w:r>
        <w:rPr>
          <w:shd w:val="clear" w:color="auto" w:fill="FFFFFF"/>
        </w:rPr>
        <w:t>,</w:t>
      </w:r>
      <w:proofErr w:type="gramEnd"/>
      <w:r>
        <w:br/>
      </w:r>
      <w:r>
        <w:rPr>
          <w:shd w:val="clear" w:color="auto" w:fill="FFFFFF"/>
        </w:rPr>
        <w:t xml:space="preserve">Lord we </w:t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thy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br/>
      </w:r>
      <w:r>
        <w:rPr>
          <w:shd w:val="clear" w:color="auto" w:fill="FFFFFF"/>
        </w:rPr>
        <w:t xml:space="preserve">On The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</w:p>
    <w:p w:rsidR="00F40E7C" w:rsidRPr="00F40E7C" w:rsidRDefault="00F40E7C" w:rsidP="00846835">
      <w:pPr>
        <w:spacing w:line="360" w:lineRule="auto"/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In each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br/>
      </w:r>
      <w:r>
        <w:rPr>
          <w:shd w:val="clear" w:color="auto" w:fill="FFFFFF"/>
        </w:rPr>
        <w:t xml:space="preserve">As on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Parade</w:t>
      </w:r>
      <w:proofErr w:type="gramStart"/>
      <w:r>
        <w:rPr>
          <w:shd w:val="clear" w:color="auto" w:fill="FFFFFF"/>
        </w:rPr>
        <w:t>,</w:t>
      </w:r>
      <w:proofErr w:type="gramEnd"/>
      <w:r>
        <w:br/>
      </w:r>
      <w:r>
        <w:rPr>
          <w:shd w:val="clear" w:color="auto" w:fill="FFFFFF"/>
        </w:rPr>
        <w:lastRenderedPageBreak/>
        <w:t xml:space="preserve">“Duty” be the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br/>
      </w:r>
      <w:r>
        <w:rPr>
          <w:shd w:val="clear" w:color="auto" w:fill="FFFFFF"/>
        </w:rPr>
        <w:t>Of The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;</w:t>
      </w:r>
      <w:r>
        <w:br/>
      </w:r>
      <w:r>
        <w:rPr>
          <w:shd w:val="clear" w:color="auto" w:fill="FFFFFF"/>
        </w:rPr>
        <w:t xml:space="preserve">Make us ever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br/>
      </w:r>
      <w:r>
        <w:rPr>
          <w:shd w:val="clear" w:color="auto" w:fill="FFFFFF"/>
        </w:rPr>
        <w:t xml:space="preserve">Small or </w:t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the</w:t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;</w:t>
      </w:r>
      <w:r>
        <w:br/>
      </w:r>
      <w:r>
        <w:rPr>
          <w:shd w:val="clear" w:color="auto" w:fill="FFFFFF"/>
        </w:rPr>
        <w:t>Lead us,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! </w:t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us</w:t>
      </w:r>
      <w:proofErr w:type="gramEnd"/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 xml:space="preserve">Everywhere we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</w:p>
    <w:p w:rsidR="00F40E7C" w:rsidRDefault="00F40E7C" w:rsidP="00846835">
      <w:pPr>
        <w:spacing w:line="360" w:lineRule="auto"/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We will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for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br/>
      </w:r>
      <w:r>
        <w:rPr>
          <w:shd w:val="clear" w:color="auto" w:fill="FFFFFF"/>
        </w:rPr>
        <w:t>That will never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proofErr w:type="gramStart"/>
      <w:r>
        <w:rPr>
          <w:shd w:val="clear" w:color="auto" w:fill="FFFFFF"/>
        </w:rPr>
        <w:t>;</w:t>
      </w:r>
      <w:proofErr w:type="gramEnd"/>
      <w:r>
        <w:br/>
      </w:r>
      <w:r>
        <w:rPr>
          <w:shd w:val="clear" w:color="auto" w:fill="FFFFFF"/>
        </w:rPr>
        <w:t xml:space="preserve">For the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</w:p>
    <w:p w:rsidR="00F40E7C" w:rsidRPr="00F40E7C" w:rsidRDefault="00F40E7C" w:rsidP="00846835">
      <w:pPr>
        <w:spacing w:line="360" w:lineRule="auto"/>
        <w:rPr>
          <w:u w:val="single"/>
        </w:rPr>
      </w:pPr>
      <w:r>
        <w:rPr>
          <w:shd w:val="clear" w:color="auto" w:fill="FFFFFF"/>
        </w:rPr>
        <w:t>March The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proofErr w:type="gramStart"/>
      <w:r>
        <w:rPr>
          <w:shd w:val="clear" w:color="auto" w:fill="FFFFFF"/>
        </w:rPr>
        <w:t>;</w:t>
      </w:r>
      <w:proofErr w:type="gramEnd"/>
      <w:r>
        <w:br/>
      </w:r>
      <w:r>
        <w:rPr>
          <w:shd w:val="clear" w:color="auto" w:fill="FFFFFF"/>
        </w:rPr>
        <w:t xml:space="preserve">What we find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br/>
      </w:r>
      <w:r>
        <w:rPr>
          <w:shd w:val="clear" w:color="auto" w:fill="FFFFFF"/>
        </w:rPr>
        <w:t xml:space="preserve">In our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life,</w:t>
      </w:r>
      <w:r>
        <w:br/>
      </w:r>
      <w:r>
        <w:rPr>
          <w:shd w:val="clear" w:color="auto" w:fill="FFFFFF"/>
        </w:rPr>
        <w:t xml:space="preserve">We will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 xml:space="preserve"> to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–</w:t>
      </w:r>
      <w:r>
        <w:br/>
      </w:r>
      <w:r>
        <w:rPr>
          <w:shd w:val="clear" w:color="auto" w:fill="FFFFFF"/>
        </w:rPr>
        <w:t xml:space="preserve">Help us in the 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</w:p>
    <w:sectPr w:rsidR="00F40E7C" w:rsidRPr="00F40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3F8"/>
    <w:multiLevelType w:val="hybridMultilevel"/>
    <w:tmpl w:val="025AB11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DF"/>
    <w:rsid w:val="00096154"/>
    <w:rsid w:val="001F793A"/>
    <w:rsid w:val="002A4EDF"/>
    <w:rsid w:val="00846835"/>
    <w:rsid w:val="00C81C31"/>
    <w:rsid w:val="00DF4897"/>
    <w:rsid w:val="00F4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4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E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F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096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4E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E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F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09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U840W-I5</dc:creator>
  <cp:keywords/>
  <dc:description/>
  <cp:lastModifiedBy>kay</cp:lastModifiedBy>
  <cp:revision>3</cp:revision>
  <dcterms:created xsi:type="dcterms:W3CDTF">2015-12-29T15:32:00Z</dcterms:created>
  <dcterms:modified xsi:type="dcterms:W3CDTF">2016-01-01T15:23:00Z</dcterms:modified>
</cp:coreProperties>
</file>